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438E" w14:textId="77777777" w:rsidR="004A60AE" w:rsidRPr="00D07BCC" w:rsidRDefault="004A60AE">
      <w:pPr>
        <w:rPr>
          <w:b/>
        </w:rPr>
      </w:pPr>
      <w:r>
        <w:tab/>
      </w:r>
      <w:r w:rsidRPr="00D07BCC">
        <w:rPr>
          <w:b/>
        </w:rPr>
        <w:t>Southeast Urbana Neighborhood Association Annual Meeting</w:t>
      </w:r>
    </w:p>
    <w:p w14:paraId="56234A7E" w14:textId="034E935F" w:rsidR="004A60AE" w:rsidRPr="00D07BCC" w:rsidRDefault="004A60AE">
      <w:pPr>
        <w:rPr>
          <w:b/>
        </w:rPr>
      </w:pPr>
      <w:r w:rsidRPr="00D07BCC">
        <w:rPr>
          <w:b/>
        </w:rPr>
        <w:tab/>
      </w:r>
      <w:r w:rsidRPr="00D07BCC">
        <w:rPr>
          <w:b/>
        </w:rPr>
        <w:tab/>
        <w:t xml:space="preserve">    Wednesday, May 21, 2014  </w:t>
      </w:r>
      <w:r w:rsidRPr="00D07BCC">
        <w:rPr>
          <w:b/>
        </w:rPr>
        <w:tab/>
        <w:t>7 – 9</w:t>
      </w:r>
      <w:r w:rsidR="00824234">
        <w:rPr>
          <w:b/>
        </w:rPr>
        <w:t xml:space="preserve"> </w:t>
      </w:r>
      <w:r w:rsidRPr="00D07BCC">
        <w:rPr>
          <w:b/>
        </w:rPr>
        <w:t>PM</w:t>
      </w:r>
    </w:p>
    <w:p w14:paraId="22EDAE8C" w14:textId="77777777" w:rsidR="004A60AE" w:rsidRPr="00D07BCC" w:rsidRDefault="004A60AE">
      <w:pPr>
        <w:rPr>
          <w:b/>
        </w:rPr>
      </w:pPr>
      <w:r w:rsidRPr="00D07BCC">
        <w:rPr>
          <w:b/>
        </w:rPr>
        <w:tab/>
      </w:r>
      <w:r w:rsidRPr="00D07BCC">
        <w:rPr>
          <w:b/>
        </w:rPr>
        <w:tab/>
        <w:t xml:space="preserve">           Yankee Ridge School Gymnasium</w:t>
      </w:r>
    </w:p>
    <w:p w14:paraId="134E047B" w14:textId="77777777" w:rsidR="004A60AE" w:rsidRDefault="004A60AE"/>
    <w:p w14:paraId="330EB16F" w14:textId="77777777" w:rsidR="004A60AE" w:rsidRDefault="004A60AE">
      <w:r w:rsidRPr="00824234">
        <w:rPr>
          <w:b/>
        </w:rPr>
        <w:t>Present:</w:t>
      </w:r>
      <w:r>
        <w:t xml:space="preserve">  56 signed in.  Some latecomers did not sign in.</w:t>
      </w:r>
    </w:p>
    <w:p w14:paraId="55B9C57E" w14:textId="77777777" w:rsidR="004A60AE" w:rsidRDefault="004A60AE"/>
    <w:p w14:paraId="52DA4844" w14:textId="77777777" w:rsidR="004A60AE" w:rsidRPr="00D07BCC" w:rsidRDefault="004A60AE">
      <w:pPr>
        <w:rPr>
          <w:b/>
        </w:rPr>
      </w:pPr>
      <w:r w:rsidRPr="00D07BCC">
        <w:rPr>
          <w:b/>
        </w:rPr>
        <w:t>SUNA Business Meeting</w:t>
      </w:r>
    </w:p>
    <w:p w14:paraId="1B133C36" w14:textId="77777777" w:rsidR="004A60AE" w:rsidRDefault="004A60AE">
      <w:r>
        <w:t>Kathy Wallig called the meeting to order at 7:00 pm.</w:t>
      </w:r>
    </w:p>
    <w:p w14:paraId="4BF99F7C" w14:textId="77777777" w:rsidR="004A60AE" w:rsidRDefault="004A60AE"/>
    <w:p w14:paraId="426836E8" w14:textId="77777777" w:rsidR="004A60AE" w:rsidRDefault="004A60AE">
      <w:r>
        <w:t>She introduced the current Steering Committee members.</w:t>
      </w:r>
    </w:p>
    <w:p w14:paraId="330F3A79" w14:textId="77777777" w:rsidR="004A60AE" w:rsidRDefault="004A60AE"/>
    <w:p w14:paraId="6A4305C7" w14:textId="3F7AD5B2" w:rsidR="004A60AE" w:rsidRDefault="004A60AE">
      <w:r>
        <w:t>The Financial Report was prese</w:t>
      </w:r>
      <w:r w:rsidR="00B0152B">
        <w:t xml:space="preserve">nted and accepted. </w:t>
      </w:r>
      <w:r w:rsidR="005E5BBA">
        <w:t>Kathy reminded folks that it shows how dues collected are used.</w:t>
      </w:r>
    </w:p>
    <w:p w14:paraId="28418A9F" w14:textId="77777777" w:rsidR="00B0152B" w:rsidRDefault="00B0152B"/>
    <w:p w14:paraId="756FBBBE" w14:textId="77777777" w:rsidR="00B0152B" w:rsidRDefault="00B0152B">
      <w:r>
        <w:t xml:space="preserve">The slate of volunteers for Coordinators and Steering Committee members for 2014-2015 was presented and unanimously approved by voice vote as follows: </w:t>
      </w:r>
    </w:p>
    <w:p w14:paraId="5A825AE3" w14:textId="77777777" w:rsidR="00B0152B" w:rsidRDefault="00B0152B">
      <w:r w:rsidRPr="002368DE">
        <w:rPr>
          <w:b/>
        </w:rPr>
        <w:t>Coordinators</w:t>
      </w:r>
      <w:r>
        <w:t>: Pauline Mak, Theresa Michelson, Kathy Wallig</w:t>
      </w:r>
    </w:p>
    <w:p w14:paraId="55E5A1D6" w14:textId="77777777" w:rsidR="00B0152B" w:rsidRDefault="00B0152B">
      <w:r w:rsidRPr="002368DE">
        <w:rPr>
          <w:b/>
        </w:rPr>
        <w:t>Steering Committee members</w:t>
      </w:r>
      <w:r>
        <w:t>: Eileen Kohen, Sarah McDougal, Marilyn Michals, Neil Parthun, Barak Rosenshine, Peggy Staske, Nancy Uchtmann.</w:t>
      </w:r>
    </w:p>
    <w:p w14:paraId="657E73BE" w14:textId="77777777" w:rsidR="00B0152B" w:rsidRDefault="00B0152B"/>
    <w:p w14:paraId="3F2B3A88" w14:textId="1D93F50C" w:rsidR="00B0152B" w:rsidRDefault="00B0152B">
      <w:r>
        <w:t>An update on SUNA’s neighborhood involvement followed. SUNA had a quiet year, continuing to attend meetings of</w:t>
      </w:r>
      <w:r w:rsidR="007A71AA">
        <w:t xml:space="preserve"> the Neighborhood Safety Task Force and the Philo Road Business Group, and to clean up Colorado Avenue between Philo Road and Anderson. It promotes Block Parties and Neighborhood Watch Groups</w:t>
      </w:r>
      <w:r w:rsidR="000C33F5">
        <w:t xml:space="preserve"> as ways for neighbors to interact with each other. In addition to the two </w:t>
      </w:r>
      <w:r w:rsidR="009D4C8A">
        <w:t>Listservs, maintaining the new W</w:t>
      </w:r>
      <w:r w:rsidR="000C33F5">
        <w:t xml:space="preserve">ebsite and creating a Facebook page have provided additional </w:t>
      </w:r>
      <w:r w:rsidR="00F4269F">
        <w:t xml:space="preserve">ways </w:t>
      </w:r>
      <w:r w:rsidR="000C33F5">
        <w:t xml:space="preserve">of </w:t>
      </w:r>
      <w:r w:rsidR="00EC6E73">
        <w:t xml:space="preserve">keeping in touch with </w:t>
      </w:r>
      <w:r w:rsidR="000C33F5">
        <w:t xml:space="preserve"> members. </w:t>
      </w:r>
    </w:p>
    <w:p w14:paraId="78714C91" w14:textId="77777777" w:rsidR="00F4269F" w:rsidRDefault="00F4269F"/>
    <w:p w14:paraId="2D935CB9" w14:textId="77777777" w:rsidR="00F4269F" w:rsidRDefault="00F4269F">
      <w:r>
        <w:t>At 7:10 the business meeting ended. Remarks by elected and appointed city officials followed.</w:t>
      </w:r>
    </w:p>
    <w:p w14:paraId="0958FD67" w14:textId="77777777" w:rsidR="00F4269F" w:rsidRDefault="00F4269F"/>
    <w:p w14:paraId="72D5A8C6" w14:textId="13590F83" w:rsidR="006D6BBB" w:rsidRDefault="00F4269F">
      <w:r w:rsidRPr="00D07BCC">
        <w:rPr>
          <w:b/>
        </w:rPr>
        <w:t>Mayor Laurel Prussing</w:t>
      </w:r>
      <w:r w:rsidR="00224813">
        <w:t xml:space="preserve"> brought her own Real Estate Tax B</w:t>
      </w:r>
      <w:r>
        <w:t>ill to make the point that there was a zero increase in the city’s tax rate. She explained that the overall property tax increase resulted from other taxing bodi</w:t>
      </w:r>
      <w:r w:rsidR="004D5C2E">
        <w:t>es such as the School District and the Park D</w:t>
      </w:r>
      <w:r>
        <w:t xml:space="preserve">istrict, </w:t>
      </w:r>
      <w:r w:rsidR="00BE3BC6">
        <w:t xml:space="preserve">deciding to raise their </w:t>
      </w:r>
      <w:r w:rsidR="00CF0476">
        <w:t xml:space="preserve">tax rates to deal with </w:t>
      </w:r>
      <w:r>
        <w:t>the</w:t>
      </w:r>
      <w:r w:rsidR="00CF0476">
        <w:t xml:space="preserve"> impact of the</w:t>
      </w:r>
      <w:r>
        <w:t xml:space="preserve"> ‘Carle effect’ </w:t>
      </w:r>
      <w:r w:rsidR="00BE3BC6">
        <w:t xml:space="preserve">created by the state law </w:t>
      </w:r>
      <w:r w:rsidR="00CF0476">
        <w:t>which exempted</w:t>
      </w:r>
      <w:r w:rsidR="00E668A7">
        <w:t xml:space="preserve"> hospitals </w:t>
      </w:r>
      <w:r w:rsidR="00BE3BC6">
        <w:t>from paying property ta</w:t>
      </w:r>
      <w:r w:rsidR="00CF0476">
        <w:t xml:space="preserve">xes for providing charity care.  </w:t>
      </w:r>
      <w:r w:rsidR="002167E7">
        <w:t>She added that w</w:t>
      </w:r>
      <w:r w:rsidR="00CF0476">
        <w:t xml:space="preserve">ith 83 percent of Carle properties located in Urbana, the city </w:t>
      </w:r>
      <w:r w:rsidR="002167E7">
        <w:t xml:space="preserve">is </w:t>
      </w:r>
      <w:r w:rsidR="00CF0476">
        <w:t>unduly burdened by the loss of taxe</w:t>
      </w:r>
      <w:r w:rsidR="002167E7">
        <w:t>s, and its 41,000 taxpayers bear</w:t>
      </w:r>
      <w:r w:rsidR="00CF0476">
        <w:t xml:space="preserve"> a disproportionate share of providing charity care for the </w:t>
      </w:r>
      <w:r w:rsidR="006D6BBB">
        <w:t>1.2 million people served b</w:t>
      </w:r>
      <w:r w:rsidR="00E668A7">
        <w:t>y Carle over a widespread area beyond Urbana.</w:t>
      </w:r>
    </w:p>
    <w:p w14:paraId="09A4BEFD" w14:textId="77777777" w:rsidR="006D6BBB" w:rsidRDefault="006D6BBB"/>
    <w:p w14:paraId="35FE03E1" w14:textId="079183C6" w:rsidR="00F4269F" w:rsidRDefault="006D6BBB">
      <w:r>
        <w:t xml:space="preserve">The Mayor </w:t>
      </w:r>
      <w:r w:rsidR="005F3FDF">
        <w:t xml:space="preserve">indicated </w:t>
      </w:r>
      <w:r w:rsidR="00E668A7">
        <w:t>that the city has a game plan to bring down Urbana’s property tax rate to Champaign</w:t>
      </w:r>
      <w:r w:rsidR="005F3FDF">
        <w:t>’s level</w:t>
      </w:r>
      <w:r w:rsidR="00E668A7">
        <w:t>. That goal require</w:t>
      </w:r>
      <w:r w:rsidR="00747CDF">
        <w:t>s</w:t>
      </w:r>
      <w:r w:rsidR="00E668A7">
        <w:t xml:space="preserve"> the city to add $120 million of assessed value to its tax rolls. </w:t>
      </w:r>
      <w:r w:rsidR="00747CDF">
        <w:t xml:space="preserve">If the lawsuit </w:t>
      </w:r>
      <w:r w:rsidR="000F1F8A">
        <w:t xml:space="preserve">filed </w:t>
      </w:r>
      <w:r w:rsidR="00747CDF">
        <w:t xml:space="preserve">by the city </w:t>
      </w:r>
      <w:r w:rsidR="000F1F8A">
        <w:t xml:space="preserve">challenging </w:t>
      </w:r>
      <w:r>
        <w:t xml:space="preserve">the constitutionality of the state law </w:t>
      </w:r>
      <w:r w:rsidR="000F1F8A">
        <w:t>that exempts</w:t>
      </w:r>
      <w:r>
        <w:t xml:space="preserve"> Carle from paying property taxes</w:t>
      </w:r>
      <w:r w:rsidR="00747CDF">
        <w:t xml:space="preserve">, </w:t>
      </w:r>
      <w:r w:rsidR="000F1F8A">
        <w:t xml:space="preserve">were successful, Carle and Presence would together add back $90 million in taxable property. The recently approved </w:t>
      </w:r>
      <w:r w:rsidR="00747CDF">
        <w:lastRenderedPageBreak/>
        <w:t xml:space="preserve">construction of the </w:t>
      </w:r>
      <w:r w:rsidR="002872C7">
        <w:t xml:space="preserve">student </w:t>
      </w:r>
      <w:r w:rsidR="000F1F8A">
        <w:t>apartment complex on University Avenue is expec</w:t>
      </w:r>
      <w:r w:rsidR="002656BB">
        <w:t>ted to add $9.7 million. These</w:t>
      </w:r>
      <w:r w:rsidR="000F1F8A">
        <w:t xml:space="preserve"> additions would get the city close to $100 million. The remaining $2</w:t>
      </w:r>
      <w:r w:rsidR="0031328E">
        <w:t>0 million is seen as attainable</w:t>
      </w:r>
      <w:r w:rsidR="00747CDF">
        <w:t xml:space="preserve"> and the goal to bring Urbana’s tax rate in line with Champaign’s as achievable.</w:t>
      </w:r>
    </w:p>
    <w:p w14:paraId="69D1579B" w14:textId="77777777" w:rsidR="002368DE" w:rsidRDefault="002368DE"/>
    <w:p w14:paraId="632A7803" w14:textId="06A640B1" w:rsidR="002368DE" w:rsidRDefault="002368DE">
      <w:r w:rsidRPr="0046721C">
        <w:rPr>
          <w:b/>
        </w:rPr>
        <w:t>Ward 7 Alderwoman Diane Marlin</w:t>
      </w:r>
      <w:r>
        <w:t xml:space="preserve"> </w:t>
      </w:r>
      <w:r w:rsidR="0031508C">
        <w:t xml:space="preserve">referred to </w:t>
      </w:r>
      <w:r w:rsidR="00641141">
        <w:t xml:space="preserve">two specific items impacting </w:t>
      </w:r>
      <w:r>
        <w:t>SUNA:</w:t>
      </w:r>
    </w:p>
    <w:p w14:paraId="0C771EDF" w14:textId="66D1E048" w:rsidR="002368DE" w:rsidRDefault="0031508C" w:rsidP="0031508C">
      <w:pPr>
        <w:pStyle w:val="ListParagraph"/>
        <w:numPr>
          <w:ilvl w:val="0"/>
          <w:numId w:val="1"/>
        </w:numPr>
      </w:pPr>
      <w:r>
        <w:t>T</w:t>
      </w:r>
      <w:r w:rsidR="002368DE">
        <w:t>he Windsor Road</w:t>
      </w:r>
      <w:r>
        <w:t xml:space="preserve"> </w:t>
      </w:r>
      <w:r w:rsidR="00641141">
        <w:t xml:space="preserve">reconstruction from Philo Road to Race Street is to finally get underway. The </w:t>
      </w:r>
      <w:r>
        <w:t xml:space="preserve">$5 million </w:t>
      </w:r>
      <w:r w:rsidR="00641141">
        <w:t xml:space="preserve">cost of the project is </w:t>
      </w:r>
      <w:r>
        <w:t xml:space="preserve">to be shared by </w:t>
      </w:r>
      <w:r w:rsidR="00641141">
        <w:t>the state and the city</w:t>
      </w:r>
      <w:r>
        <w:t>.</w:t>
      </w:r>
    </w:p>
    <w:p w14:paraId="0A80B261" w14:textId="3AD4AC9C" w:rsidR="00F4269F" w:rsidRDefault="0031508C" w:rsidP="00164BF9">
      <w:pPr>
        <w:pStyle w:val="ListParagraph"/>
        <w:numPr>
          <w:ilvl w:val="0"/>
          <w:numId w:val="1"/>
        </w:numPr>
      </w:pPr>
      <w:r>
        <w:t>Issues of maintena</w:t>
      </w:r>
      <w:r w:rsidR="0046721C">
        <w:t xml:space="preserve">nce and crime related to rental </w:t>
      </w:r>
      <w:r>
        <w:t xml:space="preserve">properties </w:t>
      </w:r>
      <w:r w:rsidR="00BA5DD4">
        <w:t xml:space="preserve">are ongoing in view of the fact that rental properties </w:t>
      </w:r>
      <w:r>
        <w:t xml:space="preserve">make up two thirds of property in Urbana. </w:t>
      </w:r>
      <w:r w:rsidR="003D5B2D">
        <w:t xml:space="preserve">She said the </w:t>
      </w:r>
      <w:r w:rsidR="00164BF9">
        <w:t xml:space="preserve">new </w:t>
      </w:r>
      <w:r w:rsidR="003D5B2D">
        <w:t>system of automatic ticketing and increased fi</w:t>
      </w:r>
      <w:r w:rsidR="00164BF9">
        <w:t xml:space="preserve">nes, in effect for 6 months, </w:t>
      </w:r>
      <w:r w:rsidR="003D5B2D">
        <w:t>w</w:t>
      </w:r>
      <w:r w:rsidR="005D4A8A">
        <w:t>as working wel</w:t>
      </w:r>
      <w:r w:rsidR="00164BF9">
        <w:t xml:space="preserve">l as a deterrent. </w:t>
      </w:r>
      <w:r w:rsidR="005D4A8A">
        <w:t xml:space="preserve">In the first 3 months, </w:t>
      </w:r>
      <w:r w:rsidR="003D5B2D">
        <w:t xml:space="preserve"> $7,000 in </w:t>
      </w:r>
      <w:r w:rsidR="005D4A8A">
        <w:t>fines were collected from</w:t>
      </w:r>
      <w:r w:rsidR="00164BF9">
        <w:t xml:space="preserve"> </w:t>
      </w:r>
      <w:r w:rsidR="003D5B2D">
        <w:t>one landlord.</w:t>
      </w:r>
      <w:r w:rsidR="0046721C">
        <w:t xml:space="preserve"> She described the Silver Stre</w:t>
      </w:r>
      <w:r w:rsidR="00164BF9">
        <w:t xml:space="preserve">et properties as a blight on the </w:t>
      </w:r>
      <w:r w:rsidR="0046721C">
        <w:t>neighborhood.</w:t>
      </w:r>
    </w:p>
    <w:p w14:paraId="49C40605" w14:textId="710AA01E" w:rsidR="005D4A8A" w:rsidRDefault="00164BF9" w:rsidP="005D4A8A">
      <w:pPr>
        <w:ind w:left="360"/>
      </w:pPr>
      <w:r>
        <w:t xml:space="preserve">She </w:t>
      </w:r>
      <w:r w:rsidR="005D4A8A">
        <w:t>thanked the police, fire and public work</w:t>
      </w:r>
      <w:r w:rsidR="00F07A77">
        <w:t>s</w:t>
      </w:r>
      <w:r w:rsidR="005D4A8A">
        <w:t xml:space="preserve"> departments for their team su</w:t>
      </w:r>
      <w:r w:rsidR="0046721C">
        <w:t xml:space="preserve">pport, noted her involvement </w:t>
      </w:r>
      <w:r w:rsidR="00F07A77">
        <w:t>as city council representative i</w:t>
      </w:r>
      <w:r w:rsidR="0046721C">
        <w:t>n economic development and Market at the Square, and stated her appreciation of residents’ emails and input.</w:t>
      </w:r>
    </w:p>
    <w:p w14:paraId="7A2EB9D8" w14:textId="77777777" w:rsidR="0009245B" w:rsidRDefault="0009245B" w:rsidP="005D4A8A">
      <w:pPr>
        <w:ind w:left="360"/>
      </w:pPr>
    </w:p>
    <w:p w14:paraId="0647D988" w14:textId="7DDBB08E" w:rsidR="004A60AE" w:rsidRDefault="0009245B" w:rsidP="00840321">
      <w:r w:rsidRPr="00C17B71">
        <w:rPr>
          <w:b/>
        </w:rPr>
        <w:t xml:space="preserve">Urbana Police Chief </w:t>
      </w:r>
      <w:r w:rsidR="000C64AF">
        <w:rPr>
          <w:b/>
        </w:rPr>
        <w:t xml:space="preserve">Pat </w:t>
      </w:r>
      <w:r w:rsidRPr="00C17B71">
        <w:rPr>
          <w:b/>
        </w:rPr>
        <w:t>Connolly</w:t>
      </w:r>
      <w:r>
        <w:t xml:space="preserve"> introduced other members of his department</w:t>
      </w:r>
      <w:r w:rsidR="00F07A77">
        <w:t xml:space="preserve"> who were</w:t>
      </w:r>
      <w:r>
        <w:t xml:space="preserve"> present:</w:t>
      </w:r>
      <w:r w:rsidR="000C64AF">
        <w:t xml:space="preserve"> </w:t>
      </w:r>
      <w:r>
        <w:t>Deputy Chief Sylvia Morgan, L</w:t>
      </w:r>
      <w:r w:rsidR="00C17B71">
        <w:t>ieutenants Seraphim (Detective B</w:t>
      </w:r>
      <w:r>
        <w:t xml:space="preserve">ranch), Surles (North District Commander and Metro Squad Leader), and </w:t>
      </w:r>
      <w:r w:rsidR="00C17B71">
        <w:t>Fitzgerald (South District Commander).</w:t>
      </w:r>
      <w:r w:rsidR="00F13340">
        <w:t xml:space="preserve"> </w:t>
      </w:r>
      <w:r w:rsidR="00646560">
        <w:t xml:space="preserve">He repeated his annual message </w:t>
      </w:r>
      <w:r w:rsidR="00E50DE9">
        <w:t>to prevent “crimes of invitation”, especially ‘smash and grab’ motor vehi</w:t>
      </w:r>
      <w:r w:rsidR="00646560">
        <w:t>cle</w:t>
      </w:r>
      <w:r w:rsidR="00F13340">
        <w:t xml:space="preserve"> burglaries and home burglaries which can be avoided by locking car doors and turning on home lights. He mentioned </w:t>
      </w:r>
      <w:r w:rsidR="004F73F1">
        <w:t xml:space="preserve">that </w:t>
      </w:r>
      <w:r w:rsidR="00F13340">
        <w:t>electronic items and women’s purse</w:t>
      </w:r>
      <w:r w:rsidR="004F73F1">
        <w:t>s are</w:t>
      </w:r>
      <w:r w:rsidR="00F13340">
        <w:t xml:space="preserve"> the main articles taken from vehicles. He said his department is accessible to the public and encouraged residents to report out-of-the-ordinary activity in the neighborhood.</w:t>
      </w:r>
    </w:p>
    <w:p w14:paraId="1ABA8F10" w14:textId="77777777" w:rsidR="00F13340" w:rsidRDefault="00F13340"/>
    <w:p w14:paraId="020F076C" w14:textId="1BF62CD7" w:rsidR="00F13340" w:rsidRDefault="000C64AF">
      <w:r w:rsidRPr="0008053C">
        <w:rPr>
          <w:b/>
        </w:rPr>
        <w:t>Lt. Bob Fitzgerald</w:t>
      </w:r>
      <w:r>
        <w:t xml:space="preserve"> reported there was an</w:t>
      </w:r>
      <w:r w:rsidR="009E688D">
        <w:t xml:space="preserve"> uptick in crime activity in Southeast </w:t>
      </w:r>
      <w:r>
        <w:t xml:space="preserve">Urbana for the first quarter of the year, concentrated in the </w:t>
      </w:r>
      <w:r w:rsidR="002C5375">
        <w:t>area</w:t>
      </w:r>
      <w:r w:rsidR="005F06CE">
        <w:t>s</w:t>
      </w:r>
      <w:r w:rsidR="002C5375">
        <w:t xml:space="preserve"> of Silver and </w:t>
      </w:r>
      <w:r>
        <w:t xml:space="preserve">Vawter Streets </w:t>
      </w:r>
      <w:r w:rsidR="005F06CE">
        <w:t>and S. Philo Road</w:t>
      </w:r>
      <w:r>
        <w:t xml:space="preserve">. Extra car patrols and </w:t>
      </w:r>
      <w:r w:rsidR="002C5375">
        <w:t>bike patrols are assigned to that</w:t>
      </w:r>
      <w:r>
        <w:t xml:space="preserve"> area. He is working with apartment owners to </w:t>
      </w:r>
      <w:r w:rsidR="009E688D">
        <w:t xml:space="preserve">fix </w:t>
      </w:r>
      <w:r>
        <w:t>problems</w:t>
      </w:r>
      <w:r w:rsidR="009E688D">
        <w:t xml:space="preserve">. He </w:t>
      </w:r>
      <w:r w:rsidR="005F06CE">
        <w:t>said 80 percent of the city’s Neighborhood Watch Groups are located wi</w:t>
      </w:r>
      <w:r w:rsidR="0016561B">
        <w:t>thin SUNA and a new</w:t>
      </w:r>
      <w:r w:rsidR="00A72948">
        <w:t xml:space="preserve"> group was </w:t>
      </w:r>
      <w:r w:rsidR="005F06CE">
        <w:t>recently</w:t>
      </w:r>
      <w:r w:rsidR="00A72948">
        <w:t xml:space="preserve"> added</w:t>
      </w:r>
      <w:r w:rsidR="0016561B">
        <w:t xml:space="preserve"> in SUNA</w:t>
      </w:r>
      <w:r w:rsidR="009E688D">
        <w:t xml:space="preserve">. </w:t>
      </w:r>
      <w:r w:rsidR="000C7B28">
        <w:t>He will continue</w:t>
      </w:r>
      <w:r w:rsidR="002C5375">
        <w:t xml:space="preserve"> to have quarterly meetings with the Philo Road Business Group and </w:t>
      </w:r>
      <w:r w:rsidR="004F73F1">
        <w:t>will focus</w:t>
      </w:r>
      <w:r w:rsidR="00A72948">
        <w:t xml:space="preserve"> on </w:t>
      </w:r>
      <w:r w:rsidR="004F73F1">
        <w:t>revitalizing the group</w:t>
      </w:r>
      <w:r w:rsidR="000C7B28">
        <w:t xml:space="preserve"> and </w:t>
      </w:r>
      <w:r w:rsidR="002C5375">
        <w:t xml:space="preserve">increasing attendance by business owners. </w:t>
      </w:r>
      <w:r w:rsidR="0008053C">
        <w:t xml:space="preserve"> He mentioned a “Walk” to take place on July 15, from 5 to 7 pm, in Southeast Urbana and Prairie School neighborhoods. Volunteers will be going door-to-door to deliver school readiness information. </w:t>
      </w:r>
      <w:r w:rsidR="0008053C" w:rsidRPr="0008053C">
        <w:rPr>
          <w:i/>
        </w:rPr>
        <w:t>( SUNA</w:t>
      </w:r>
      <w:r w:rsidR="0008053C">
        <w:t xml:space="preserve"> </w:t>
      </w:r>
      <w:r w:rsidR="00A72948">
        <w:rPr>
          <w:i/>
        </w:rPr>
        <w:t>Note</w:t>
      </w:r>
      <w:r w:rsidR="0008053C" w:rsidRPr="0008053C">
        <w:rPr>
          <w:i/>
        </w:rPr>
        <w:t>: Diane Marlin will have further</w:t>
      </w:r>
      <w:r w:rsidR="0008053C">
        <w:t xml:space="preserve"> </w:t>
      </w:r>
      <w:r w:rsidR="0008053C" w:rsidRPr="0008053C">
        <w:rPr>
          <w:i/>
        </w:rPr>
        <w:t>information</w:t>
      </w:r>
      <w:r w:rsidR="00A72948">
        <w:rPr>
          <w:i/>
        </w:rPr>
        <w:t xml:space="preserve"> on the </w:t>
      </w:r>
      <w:r w:rsidR="004F73F1">
        <w:rPr>
          <w:i/>
        </w:rPr>
        <w:t>“</w:t>
      </w:r>
      <w:r w:rsidR="00A72948">
        <w:rPr>
          <w:i/>
        </w:rPr>
        <w:t>Walk</w:t>
      </w:r>
      <w:r w:rsidR="004F73F1">
        <w:rPr>
          <w:i/>
        </w:rPr>
        <w:t>”</w:t>
      </w:r>
      <w:r w:rsidR="0008053C" w:rsidRPr="0008053C">
        <w:rPr>
          <w:i/>
        </w:rPr>
        <w:t xml:space="preserve"> for SUNA later</w:t>
      </w:r>
      <w:r w:rsidR="0008053C">
        <w:t>.)</w:t>
      </w:r>
    </w:p>
    <w:p w14:paraId="60B075F0" w14:textId="77777777" w:rsidR="000743BD" w:rsidRDefault="000743BD"/>
    <w:p w14:paraId="6CA95D43" w14:textId="02336E99" w:rsidR="000743BD" w:rsidRDefault="000743BD">
      <w:r w:rsidRPr="00A26312">
        <w:rPr>
          <w:b/>
        </w:rPr>
        <w:t>Economic Development Director Libby Tyler</w:t>
      </w:r>
      <w:r w:rsidR="00D86942">
        <w:t xml:space="preserve"> noted that her work encompasses</w:t>
      </w:r>
      <w:r w:rsidR="00E76ED9">
        <w:t xml:space="preserve"> economic development, city planning, and housing inspection. She works closely wi</w:t>
      </w:r>
      <w:r w:rsidR="00D86942">
        <w:t>th Urbana businesses, organizes</w:t>
      </w:r>
      <w:r w:rsidR="00E76ED9">
        <w:t xml:space="preserve"> </w:t>
      </w:r>
      <w:r w:rsidR="00D86942">
        <w:t xml:space="preserve">tours to showcase </w:t>
      </w:r>
      <w:r w:rsidR="00E76ED9">
        <w:t>the city’s neighborhoods</w:t>
      </w:r>
      <w:r w:rsidR="00D86942">
        <w:t>, and promotes events and services the city has to offer through “All About U”, a monthly TV talk show.</w:t>
      </w:r>
      <w:r w:rsidR="00E76ED9">
        <w:t xml:space="preserve"> She said sales activity is on the uptick. Projects such as the new Birkey’s</w:t>
      </w:r>
      <w:r w:rsidR="000C7B28">
        <w:t xml:space="preserve"> Farm Store</w:t>
      </w:r>
      <w:r w:rsidR="00E76ED9">
        <w:t xml:space="preserve"> on Route 130, the Clark-Lindsey villas under construction, Verdant Prairies 50 unit </w:t>
      </w:r>
      <w:r w:rsidR="00D86942">
        <w:t xml:space="preserve">residential </w:t>
      </w:r>
      <w:r w:rsidR="00E76ED9">
        <w:t xml:space="preserve">complex approved for </w:t>
      </w:r>
      <w:r w:rsidR="00D86942">
        <w:t xml:space="preserve">development on </w:t>
      </w:r>
      <w:r w:rsidR="00E76ED9">
        <w:t>the former Windsor pool site, the expanding Market at the Square, and increased occu</w:t>
      </w:r>
      <w:r w:rsidR="00D86942">
        <w:t xml:space="preserve">pancy of downtown buildings will contribute to </w:t>
      </w:r>
      <w:r w:rsidR="00E76ED9">
        <w:t xml:space="preserve">growing the </w:t>
      </w:r>
      <w:r w:rsidR="000462DD">
        <w:t xml:space="preserve">ciy’s </w:t>
      </w:r>
      <w:r w:rsidR="00E76ED9">
        <w:t>tax base.</w:t>
      </w:r>
    </w:p>
    <w:p w14:paraId="021EDD95" w14:textId="77777777" w:rsidR="00E76ED9" w:rsidRDefault="00E76ED9"/>
    <w:p w14:paraId="75275E2A" w14:textId="0AD2DD6F" w:rsidR="00E76ED9" w:rsidRDefault="00E76ED9">
      <w:r>
        <w:t>On the problems with apartment buildings and their owners, she indicated that steps have been take</w:t>
      </w:r>
      <w:r w:rsidR="000C7B28">
        <w:t>n to improve the situation. These</w:t>
      </w:r>
      <w:r>
        <w:t xml:space="preserve"> include improved ordinances, increase in rental regulations, hiring a code enforcement officer, and keeping condemned apartments unoccupied. </w:t>
      </w:r>
      <w:r w:rsidR="00A26312">
        <w:t>She provided contact information for reporting property related problems and concerns.</w:t>
      </w:r>
    </w:p>
    <w:p w14:paraId="2C08463C" w14:textId="77777777" w:rsidR="00AB067A" w:rsidRDefault="00AB067A"/>
    <w:p w14:paraId="547B38AC" w14:textId="7766ABDF" w:rsidR="00AB067A" w:rsidRDefault="00AB067A">
      <w:r w:rsidRPr="005C0025">
        <w:rPr>
          <w:b/>
        </w:rPr>
        <w:t>Public Works Director Bill Gray</w:t>
      </w:r>
      <w:r w:rsidR="00CF5616">
        <w:t xml:space="preserve"> described</w:t>
      </w:r>
      <w:r>
        <w:t xml:space="preserve"> upcoming projects. Foremost among them is the reconstruction of Windsor Road</w:t>
      </w:r>
      <w:r w:rsidR="00401C88">
        <w:t xml:space="preserve"> from Philo Road to</w:t>
      </w:r>
      <w:r>
        <w:t xml:space="preserve"> Race Street. After explaining the need </w:t>
      </w:r>
      <w:r w:rsidR="00D42BC9">
        <w:t xml:space="preserve">for rebuilding, he highlighted </w:t>
      </w:r>
      <w:r>
        <w:t>the p</w:t>
      </w:r>
      <w:r w:rsidR="00D42BC9">
        <w:t>r</w:t>
      </w:r>
      <w:r>
        <w:t>oposed improvements –a new pavement with better drainage off the surface, a wider raised green median, and signal lights at Windsor and Race intersection</w:t>
      </w:r>
      <w:r w:rsidR="00D42BC9">
        <w:t>. The pavement at the approaches from Meijer and the Pines to the intersection of Philo Road and Winds</w:t>
      </w:r>
      <w:r w:rsidR="00996141">
        <w:t xml:space="preserve">or Road will also be improved. Some closure and disruption may occur during that phase of the work. </w:t>
      </w:r>
      <w:r w:rsidR="00CF5616">
        <w:t xml:space="preserve">The </w:t>
      </w:r>
      <w:r w:rsidR="00D42BC9">
        <w:t xml:space="preserve">project is funded fifty percent by the state with the remainder to come from selling </w:t>
      </w:r>
      <w:r w:rsidR="00996141">
        <w:t xml:space="preserve">$2.8 million  worth of </w:t>
      </w:r>
      <w:r w:rsidR="00D42BC9">
        <w:t>municipal bonds to be paid off over 10 yea</w:t>
      </w:r>
      <w:r w:rsidR="002602A0">
        <w:t>rs by the local Motor Fuel T</w:t>
      </w:r>
      <w:r w:rsidR="00D42BC9">
        <w:t>ax.</w:t>
      </w:r>
      <w:r w:rsidR="00A57CAB">
        <w:t xml:space="preserve"> </w:t>
      </w:r>
      <w:r w:rsidR="004C0D79">
        <w:t>Bidding is to open in late June for work to begin by</w:t>
      </w:r>
      <w:r w:rsidR="007A7F16">
        <w:t xml:space="preserve"> Labor Day and completed by F</w:t>
      </w:r>
      <w:r w:rsidR="00A57CAB">
        <w:t>all 2015. During the reconstruction one lane of traffic</w:t>
      </w:r>
      <w:r w:rsidR="002602A0">
        <w:t xml:space="preserve"> in both directions is expected to remain open.</w:t>
      </w:r>
    </w:p>
    <w:p w14:paraId="382AB5D5" w14:textId="77777777" w:rsidR="005C0025" w:rsidRDefault="005C0025"/>
    <w:p w14:paraId="598E7BF4" w14:textId="60DDA505" w:rsidR="005C0025" w:rsidRDefault="005C0025">
      <w:r>
        <w:t>Another project to start soon is the installation of n</w:t>
      </w:r>
      <w:r w:rsidR="00996141">
        <w:t>ew traffic signals at Florida Ave</w:t>
      </w:r>
      <w:r>
        <w:t>. and Philo Road to</w:t>
      </w:r>
      <w:r w:rsidR="002602A0">
        <w:t xml:space="preserve"> upgrade the system to</w:t>
      </w:r>
      <w:r>
        <w:t xml:space="preserve"> allow for longer crossing time. Th</w:t>
      </w:r>
      <w:r w:rsidR="00CE0F33">
        <w:t>is is to be completed by early F</w:t>
      </w:r>
      <w:bookmarkStart w:id="0" w:name="_GoBack"/>
      <w:bookmarkEnd w:id="0"/>
      <w:r>
        <w:t xml:space="preserve">all. </w:t>
      </w:r>
    </w:p>
    <w:p w14:paraId="66390B30" w14:textId="77777777" w:rsidR="005C0025" w:rsidRDefault="005C0025"/>
    <w:p w14:paraId="03DB158A" w14:textId="53A8AC5A" w:rsidR="005C0025" w:rsidRDefault="005C0025">
      <w:r>
        <w:t>In the SUNA area underground sewer lining work will be done on Meadow Drive, at Cureton and Mumford, and on Montclair</w:t>
      </w:r>
      <w:r w:rsidR="004C0D79">
        <w:t>. Residents on those streets will be notified ahead of the work</w:t>
      </w:r>
      <w:r w:rsidR="00D76E7F">
        <w:t>.</w:t>
      </w:r>
    </w:p>
    <w:p w14:paraId="4A63044C" w14:textId="77777777" w:rsidR="00D76E7F" w:rsidRDefault="00D76E7F"/>
    <w:p w14:paraId="08E8E33F" w14:textId="7B842DFD" w:rsidR="00D76E7F" w:rsidRDefault="00D76E7F">
      <w:r w:rsidRPr="003A28CA">
        <w:rPr>
          <w:b/>
        </w:rPr>
        <w:t>Urbana Park District Ex</w:t>
      </w:r>
      <w:r w:rsidR="00297BA6" w:rsidRPr="003A28CA">
        <w:rPr>
          <w:b/>
        </w:rPr>
        <w:t>ecutive Director Tim Bartlett</w:t>
      </w:r>
      <w:r w:rsidR="00297BA6">
        <w:t xml:space="preserve"> </w:t>
      </w:r>
      <w:r>
        <w:t>listed park projects at 3 levels. At the regional level</w:t>
      </w:r>
      <w:r w:rsidR="00477400">
        <w:t>,</w:t>
      </w:r>
      <w:r>
        <w:t xml:space="preserve"> </w:t>
      </w:r>
      <w:r w:rsidR="00297BA6">
        <w:t xml:space="preserve">new </w:t>
      </w:r>
      <w:r w:rsidR="003A28CA">
        <w:t xml:space="preserve">bike </w:t>
      </w:r>
      <w:r w:rsidR="00297BA6">
        <w:t>trails</w:t>
      </w:r>
      <w:r w:rsidR="003A28CA">
        <w:t xml:space="preserve"> in the Kickapoo Trail system will be laid out. At the community level</w:t>
      </w:r>
      <w:r w:rsidR="00477400">
        <w:t>,</w:t>
      </w:r>
      <w:r w:rsidR="00D65A02">
        <w:t xml:space="preserve"> promotion of </w:t>
      </w:r>
      <w:r w:rsidR="003A28CA">
        <w:t>Crystal Lake Aquatic Center will con</w:t>
      </w:r>
      <w:r w:rsidR="00477400">
        <w:t xml:space="preserve">tinue. In the SUNA area, improvements will be made to </w:t>
      </w:r>
      <w:r w:rsidR="00EF32E8">
        <w:t>Sunnycrest Tot Lot</w:t>
      </w:r>
      <w:r w:rsidR="00477400">
        <w:t xml:space="preserve"> and to the Japanese Gard</w:t>
      </w:r>
      <w:r w:rsidR="00EF32E8">
        <w:t>en and landscaping at CrestviewPark.</w:t>
      </w:r>
      <w:r w:rsidR="00477400">
        <w:t xml:space="preserve"> Wheatfield </w:t>
      </w:r>
      <w:r w:rsidR="00EF32E8">
        <w:t xml:space="preserve">Park </w:t>
      </w:r>
      <w:r w:rsidR="00477400">
        <w:t>will get a new playground, picnic</w:t>
      </w:r>
      <w:r w:rsidR="00EF32E8">
        <w:t xml:space="preserve"> tables and drinking fountains, and</w:t>
      </w:r>
      <w:r w:rsidR="00BF52E9">
        <w:t xml:space="preserve"> will have a nam</w:t>
      </w:r>
      <w:r w:rsidR="00EF32E8">
        <w:t>e change from Wheatfield Park t</w:t>
      </w:r>
      <w:r w:rsidR="00BF52E9">
        <w:t>o Larson Park, in honor of retired Park Commissione</w:t>
      </w:r>
      <w:r w:rsidR="007F096D">
        <w:t>r Bruce Lar</w:t>
      </w:r>
      <w:r w:rsidR="00BF52E9">
        <w:t xml:space="preserve">son. </w:t>
      </w:r>
    </w:p>
    <w:p w14:paraId="14638586" w14:textId="77777777" w:rsidR="00BF52E9" w:rsidRDefault="00BF52E9"/>
    <w:p w14:paraId="0AD1BBC4" w14:textId="60585B62" w:rsidR="00BF52E9" w:rsidRDefault="00BF52E9">
      <w:r>
        <w:t>He encouraged people to call the Park District if they have concerns about park safety.</w:t>
      </w:r>
    </w:p>
    <w:p w14:paraId="40A959AC" w14:textId="77777777" w:rsidR="007F096D" w:rsidRDefault="007F096D"/>
    <w:p w14:paraId="3BE200F0" w14:textId="41BD224F" w:rsidR="007F096D" w:rsidRDefault="00EF32E8">
      <w:r>
        <w:t>At</w:t>
      </w:r>
      <w:r w:rsidR="002D10BE">
        <w:t xml:space="preserve"> 7:55 Questions and </w:t>
      </w:r>
      <w:r w:rsidR="007F096D">
        <w:t>Comments followed.</w:t>
      </w:r>
    </w:p>
    <w:p w14:paraId="4F0233E4" w14:textId="77777777" w:rsidR="007F096D" w:rsidRDefault="007F096D"/>
    <w:p w14:paraId="228D96D5" w14:textId="4DFC6236" w:rsidR="007F096D" w:rsidRDefault="007F096D">
      <w:r>
        <w:t>For the sake of coherence</w:t>
      </w:r>
      <w:r w:rsidR="00A42569">
        <w:t>, questions, comments and answers are grouped together by topic.</w:t>
      </w:r>
    </w:p>
    <w:p w14:paraId="0FD9F5B6" w14:textId="77777777" w:rsidR="002D10BE" w:rsidRDefault="002D10BE"/>
    <w:p w14:paraId="77A2C7D8" w14:textId="25BFEB9C" w:rsidR="00560E74" w:rsidRPr="00560E74" w:rsidRDefault="00A42569">
      <w:pPr>
        <w:rPr>
          <w:u w:val="single"/>
        </w:rPr>
      </w:pPr>
      <w:r w:rsidRPr="00560E74">
        <w:rPr>
          <w:u w:val="single"/>
        </w:rPr>
        <w:t>School Board representat</w:t>
      </w:r>
      <w:r w:rsidR="00560E74">
        <w:rPr>
          <w:u w:val="single"/>
        </w:rPr>
        <w:t>i</w:t>
      </w:r>
      <w:r w:rsidR="00560E74" w:rsidRPr="00560E74">
        <w:rPr>
          <w:u w:val="single"/>
        </w:rPr>
        <w:t>on</w:t>
      </w:r>
    </w:p>
    <w:p w14:paraId="3AD4DB3F" w14:textId="4FA013D7" w:rsidR="00A42569" w:rsidRDefault="00A42569">
      <w:r>
        <w:t xml:space="preserve">It was </w:t>
      </w:r>
      <w:r w:rsidR="00B65412">
        <w:t xml:space="preserve">noted </w:t>
      </w:r>
      <w:r w:rsidR="002D10BE">
        <w:t>t</w:t>
      </w:r>
      <w:r>
        <w:t>hat a School Board representative was not among the official spea</w:t>
      </w:r>
      <w:r w:rsidR="00560E74">
        <w:t xml:space="preserve">kers present to communicate with constituents. Kathy Wallig </w:t>
      </w:r>
      <w:r w:rsidR="002D10BE">
        <w:t xml:space="preserve">clarified </w:t>
      </w:r>
      <w:r w:rsidR="00560E74">
        <w:t xml:space="preserve">that School Board members are not allowed to speak publicly on official policy. Only an </w:t>
      </w:r>
      <w:r w:rsidR="00AF2FED">
        <w:t xml:space="preserve">appointed </w:t>
      </w:r>
      <w:r w:rsidR="00560E74">
        <w:t xml:space="preserve">official </w:t>
      </w:r>
      <w:r w:rsidR="00AF2FED">
        <w:t>can do so. She said an effort will be made to request a speaker from the School District for the 2015 Annual Meeting.</w:t>
      </w:r>
    </w:p>
    <w:p w14:paraId="198E4762" w14:textId="77777777" w:rsidR="00AF2FED" w:rsidRDefault="00AF2FED"/>
    <w:p w14:paraId="1AD2500D" w14:textId="1155B53B" w:rsidR="00AF2FED" w:rsidRDefault="00AF2FED">
      <w:r w:rsidRPr="00AF2FED">
        <w:rPr>
          <w:u w:val="single"/>
        </w:rPr>
        <w:t>Carle and other tax exempted properties</w:t>
      </w:r>
    </w:p>
    <w:p w14:paraId="47C88415" w14:textId="553663C1" w:rsidR="00DD604D" w:rsidRDefault="00DD604D">
      <w:r>
        <w:t>Q. What is the status of the court case against Carle? Mayor Prussing said by mid June</w:t>
      </w:r>
      <w:r w:rsidR="000D4A27">
        <w:t xml:space="preserve"> the case will go to the local Circuit C</w:t>
      </w:r>
      <w:r>
        <w:t xml:space="preserve">ourt, </w:t>
      </w:r>
      <w:r w:rsidR="000D4A27">
        <w:t xml:space="preserve">then </w:t>
      </w:r>
      <w:r>
        <w:t>to the Appellate Court, finally to the Illinois Supreme Court.</w:t>
      </w:r>
    </w:p>
    <w:p w14:paraId="264E40F1" w14:textId="77777777" w:rsidR="00DD604D" w:rsidRDefault="00DD604D"/>
    <w:p w14:paraId="5876920D" w14:textId="4CD52F2B" w:rsidR="00DD604D" w:rsidRDefault="00DD604D">
      <w:r>
        <w:t>Q.</w:t>
      </w:r>
      <w:r w:rsidR="000C6A75">
        <w:t xml:space="preserve"> Does the exemption als</w:t>
      </w:r>
      <w:r w:rsidR="000D4A27">
        <w:t>o apply to the clinics? Yes, the Mayor said. B</w:t>
      </w:r>
      <w:r w:rsidR="000C6A75">
        <w:t xml:space="preserve">ased on the </w:t>
      </w:r>
      <w:r w:rsidR="000D4A27">
        <w:t xml:space="preserve">amount of </w:t>
      </w:r>
      <w:r w:rsidR="000C6A75">
        <w:t xml:space="preserve">charity care they are said to provide, </w:t>
      </w:r>
      <w:r>
        <w:t>th</w:t>
      </w:r>
      <w:r w:rsidR="000C6A75">
        <w:t xml:space="preserve">ey pay no property taxes at all. </w:t>
      </w:r>
    </w:p>
    <w:p w14:paraId="6B09E500" w14:textId="77777777" w:rsidR="00DD604D" w:rsidRDefault="00DD604D"/>
    <w:p w14:paraId="75A3103B" w14:textId="0F7BA6B1" w:rsidR="00DD604D" w:rsidRDefault="00DD604D">
      <w:r>
        <w:t>Q. How much of Urbana property is tax exempted? Libby Tyler said anywhere between 28 percent to 50 percent of all property in Urbana is</w:t>
      </w:r>
      <w:r w:rsidR="000C6A75">
        <w:t xml:space="preserve"> tax exempt. City officials are </w:t>
      </w:r>
      <w:r>
        <w:t>studying the situation</w:t>
      </w:r>
      <w:r w:rsidR="000C6A75">
        <w:t xml:space="preserve"> to get at the exact number.</w:t>
      </w:r>
    </w:p>
    <w:p w14:paraId="45E98FEA" w14:textId="77777777" w:rsidR="000C6A75" w:rsidRDefault="000C6A75"/>
    <w:p w14:paraId="2C42E93D" w14:textId="5B8673DF" w:rsidR="000C6A75" w:rsidRDefault="000C6A75">
      <w:r>
        <w:t>Q. What does the University contribute in lieu of taxes? Libby said it use</w:t>
      </w:r>
      <w:r w:rsidR="00EE2B89">
        <w:t>d</w:t>
      </w:r>
      <w:r>
        <w:t xml:space="preserve"> to give an amount to the School District for student</w:t>
      </w:r>
      <w:r w:rsidR="004D5163">
        <w:t xml:space="preserve">s from Orchard Downs, but </w:t>
      </w:r>
      <w:r w:rsidR="000D4A27">
        <w:t xml:space="preserve">it </w:t>
      </w:r>
      <w:r w:rsidR="004D5163">
        <w:t xml:space="preserve">no longer contributes any </w:t>
      </w:r>
      <w:r w:rsidR="000D4A27">
        <w:t xml:space="preserve">financial </w:t>
      </w:r>
      <w:r w:rsidR="004D5163">
        <w:t>aid.</w:t>
      </w:r>
    </w:p>
    <w:p w14:paraId="4AF76D69" w14:textId="77777777" w:rsidR="004D5163" w:rsidRDefault="004D5163"/>
    <w:p w14:paraId="0BB2BF45" w14:textId="03437719" w:rsidR="004D5163" w:rsidRPr="002760ED" w:rsidRDefault="004D5163">
      <w:pPr>
        <w:rPr>
          <w:u w:val="single"/>
        </w:rPr>
      </w:pPr>
      <w:r w:rsidRPr="002760ED">
        <w:rPr>
          <w:u w:val="single"/>
        </w:rPr>
        <w:t xml:space="preserve">Public Works </w:t>
      </w:r>
    </w:p>
    <w:p w14:paraId="63605FAE" w14:textId="0C871B69" w:rsidR="004D5163" w:rsidRDefault="004D5163">
      <w:r>
        <w:t>There was objection to the short notice given</w:t>
      </w:r>
      <w:r w:rsidR="000D4A27">
        <w:t xml:space="preserve"> to inform the public of</w:t>
      </w:r>
      <w:r>
        <w:t xml:space="preserve"> the Open House on the Windsor Road project.</w:t>
      </w:r>
    </w:p>
    <w:p w14:paraId="4E3CA83D" w14:textId="77777777" w:rsidR="004D5163" w:rsidRDefault="004D5163"/>
    <w:p w14:paraId="4F046122" w14:textId="263911DB" w:rsidR="00DD604D" w:rsidRDefault="004D5163">
      <w:r>
        <w:t xml:space="preserve">Some discontent was expressed </w:t>
      </w:r>
      <w:r w:rsidR="00124D0D">
        <w:t xml:space="preserve">that </w:t>
      </w:r>
      <w:r>
        <w:t>bike la</w:t>
      </w:r>
      <w:r w:rsidR="00124D0D">
        <w:t>nes took</w:t>
      </w:r>
      <w:r>
        <w:t xml:space="preserve"> away parking spaces </w:t>
      </w:r>
      <w:r w:rsidR="00124D0D">
        <w:t xml:space="preserve">and in some cases caused </w:t>
      </w:r>
      <w:r>
        <w:t>people to have to park some distance from where</w:t>
      </w:r>
      <w:r w:rsidR="002760ED">
        <w:t xml:space="preserve"> they live. </w:t>
      </w:r>
      <w:r w:rsidR="00174503">
        <w:t>Some l</w:t>
      </w:r>
      <w:r w:rsidR="000D4A27">
        <w:t xml:space="preserve">ane </w:t>
      </w:r>
      <w:r w:rsidR="002760ED">
        <w:t>markings are confusing and</w:t>
      </w:r>
      <w:r w:rsidR="00174503">
        <w:t xml:space="preserve"> create safety hazards</w:t>
      </w:r>
      <w:r w:rsidR="002760ED">
        <w:t xml:space="preserve"> for both drivers and bikers.</w:t>
      </w:r>
    </w:p>
    <w:p w14:paraId="44B3FD4D" w14:textId="77777777" w:rsidR="002760ED" w:rsidRDefault="002760ED"/>
    <w:p w14:paraId="2950082A" w14:textId="3E5720F6" w:rsidR="002760ED" w:rsidRDefault="002760ED">
      <w:r>
        <w:t>There was support for installing traffic lights at the Windsor Road – Race Street intersection.</w:t>
      </w:r>
    </w:p>
    <w:p w14:paraId="48A261DF" w14:textId="77777777" w:rsidR="002760ED" w:rsidRDefault="002760ED"/>
    <w:p w14:paraId="18918766" w14:textId="2D13969B" w:rsidR="002760ED" w:rsidRDefault="002760ED">
      <w:r>
        <w:t>Traffic congestion at certain times of the day at the intersection of Pennsylvania Ave. and Lincoln Ave. was described and blamed on the timing of</w:t>
      </w:r>
      <w:r w:rsidR="00124D0D">
        <w:t xml:space="preserve"> signals </w:t>
      </w:r>
      <w:r>
        <w:t>which did not take into consideration the length of time it took for the extended buses to make a turn</w:t>
      </w:r>
      <w:r w:rsidR="001F0130">
        <w:t xml:space="preserve">. Not having turn </w:t>
      </w:r>
      <w:r w:rsidR="00124D0D">
        <w:t xml:space="preserve">signals also </w:t>
      </w:r>
      <w:r w:rsidR="001F0130">
        <w:t>creates a long wait period an</w:t>
      </w:r>
      <w:r w:rsidR="00124D0D">
        <w:t>d a very short turn</w:t>
      </w:r>
      <w:r w:rsidR="00C42042">
        <w:t xml:space="preserve"> opportunity, all of which add</w:t>
      </w:r>
      <w:r w:rsidR="00124D0D">
        <w:t xml:space="preserve"> to the congestion.</w:t>
      </w:r>
      <w:r w:rsidR="001F0130">
        <w:t xml:space="preserve"> </w:t>
      </w:r>
    </w:p>
    <w:p w14:paraId="6114E51C" w14:textId="77777777" w:rsidR="001F0130" w:rsidRDefault="001F0130"/>
    <w:p w14:paraId="7A48A4B5" w14:textId="0C63A749" w:rsidR="001F0130" w:rsidRPr="00247EA8" w:rsidRDefault="005666EE">
      <w:pPr>
        <w:rPr>
          <w:u w:val="single"/>
        </w:rPr>
      </w:pPr>
      <w:r>
        <w:rPr>
          <w:u w:val="single"/>
        </w:rPr>
        <w:t>Apartment issues</w:t>
      </w:r>
    </w:p>
    <w:p w14:paraId="4FE39F93" w14:textId="17903F84" w:rsidR="001F0130" w:rsidRDefault="001F0130">
      <w:r>
        <w:t>The condemned apartments on Silver Street were the focus of numerous questions and comments.</w:t>
      </w:r>
      <w:r w:rsidR="009D2241">
        <w:t xml:space="preserve"> Mayor Prussing pointed out that ordinances had been changed </w:t>
      </w:r>
      <w:r w:rsidR="005666EE">
        <w:t>and steps taken to deal with landlord issues</w:t>
      </w:r>
      <w:r w:rsidR="009D2241">
        <w:t xml:space="preserve">, from </w:t>
      </w:r>
      <w:r w:rsidR="005666EE">
        <w:t xml:space="preserve">first </w:t>
      </w:r>
      <w:r w:rsidR="009D2241">
        <w:t>giving not</w:t>
      </w:r>
      <w:r w:rsidR="005666EE">
        <w:t>ice to fix violations within a</w:t>
      </w:r>
      <w:r w:rsidR="009D2241">
        <w:t xml:space="preserve"> </w:t>
      </w:r>
      <w:r w:rsidR="008412CF">
        <w:t>set time  limit, to condemning</w:t>
      </w:r>
      <w:r w:rsidR="00B34971">
        <w:t xml:space="preserve"> buildings</w:t>
      </w:r>
      <w:r w:rsidR="002B4389">
        <w:t>repeated that</w:t>
      </w:r>
      <w:r w:rsidR="008412CF">
        <w:t xml:space="preserve"> </w:t>
      </w:r>
      <w:r w:rsidR="009D2241">
        <w:t xml:space="preserve">and </w:t>
      </w:r>
      <w:r w:rsidR="008412CF">
        <w:t xml:space="preserve">exacting </w:t>
      </w:r>
      <w:r w:rsidR="009D2241">
        <w:t>fines, and finally to revoking building permit</w:t>
      </w:r>
      <w:r w:rsidR="005666EE">
        <w:t>s</w:t>
      </w:r>
      <w:r w:rsidR="009D2241">
        <w:t>. Both the Mayor and Libby Tyler</w:t>
      </w:r>
      <w:r w:rsidR="009F17C0">
        <w:t xml:space="preserve"> emphasized that they are looking at rezoning the area to reduce density. Libby added that she will be studying the zoning </w:t>
      </w:r>
      <w:r w:rsidR="0013423B">
        <w:t>pattern and talking to residents</w:t>
      </w:r>
      <w:r w:rsidR="009F17C0">
        <w:t xml:space="preserve"> </w:t>
      </w:r>
      <w:r w:rsidR="0013423B">
        <w:t>to include them in planning changes for the neighborhood.</w:t>
      </w:r>
    </w:p>
    <w:p w14:paraId="476CEC50" w14:textId="77777777" w:rsidR="009F17C0" w:rsidRDefault="009F17C0"/>
    <w:p w14:paraId="33C92FF7" w14:textId="54287ACC" w:rsidR="009F17C0" w:rsidRDefault="009F17C0">
      <w:r>
        <w:t>A member of the audience was of the opinion to “get rid” of the apartments on Silver St.</w:t>
      </w:r>
    </w:p>
    <w:p w14:paraId="56D3C4AD" w14:textId="62221146" w:rsidR="009F17C0" w:rsidRDefault="009F17C0">
      <w:r>
        <w:t>She was “afraid” to sit out or open her windows. She said the area was “going downhill”</w:t>
      </w:r>
      <w:r w:rsidR="003B60EC">
        <w:t xml:space="preserve"> and “realtors blame the mayor” for this situation.  Mayor Prussing</w:t>
      </w:r>
      <w:r w:rsidR="002B4389">
        <w:t xml:space="preserve"> repeated that the building permits for those apartments  had been revoked and</w:t>
      </w:r>
      <w:r w:rsidR="00377DC0">
        <w:t xml:space="preserve"> argued</w:t>
      </w:r>
      <w:r w:rsidR="003B60EC">
        <w:t xml:space="preserve"> that the city had to pursue a legal st</w:t>
      </w:r>
      <w:r w:rsidR="007D6007">
        <w:t>rategy to undo decades of existing</w:t>
      </w:r>
      <w:r w:rsidR="004C2F1C">
        <w:t xml:space="preserve"> problems. </w:t>
      </w:r>
      <w:r w:rsidR="003B60EC">
        <w:t xml:space="preserve">She pointed out that “landlords have rights, and you can’t just go in and bulldoze the place”. She referred to </w:t>
      </w:r>
      <w:r w:rsidR="004C2F1C">
        <w:t xml:space="preserve">the fact that </w:t>
      </w:r>
      <w:r w:rsidR="003B60EC">
        <w:t>the problematic Urba</w:t>
      </w:r>
      <w:r w:rsidR="004C2F1C">
        <w:t>na town homes</w:t>
      </w:r>
      <w:r w:rsidR="009F76DB">
        <w:t xml:space="preserve"> are now gone, and said she is “determined to bring back the neighborhood”. </w:t>
      </w:r>
      <w:r w:rsidR="00EA3C87">
        <w:t>Libby added that the legal pr</w:t>
      </w:r>
      <w:r w:rsidR="00DF5ED3">
        <w:t xml:space="preserve">ocess </w:t>
      </w:r>
      <w:r w:rsidR="00251AEB">
        <w:t>take</w:t>
      </w:r>
      <w:r w:rsidR="00590238">
        <w:t>s</w:t>
      </w:r>
      <w:r w:rsidR="00B3387B">
        <w:t xml:space="preserve"> time, but discussion</w:t>
      </w:r>
      <w:r w:rsidR="00EA3C87">
        <w:t xml:space="preserve"> is ongoing.</w:t>
      </w:r>
    </w:p>
    <w:p w14:paraId="3A6FBE8F" w14:textId="77777777" w:rsidR="00EA3C87" w:rsidRDefault="00EA3C87"/>
    <w:p w14:paraId="2D007487" w14:textId="58B94F09" w:rsidR="00EA3C87" w:rsidRDefault="00EA3C87">
      <w:r>
        <w:t>Another comment suggested a moratorium on construction in Southeast Urbana. Mayor Prussing repeated her case for a ch</w:t>
      </w:r>
      <w:r w:rsidR="00431FEC">
        <w:t>ange in zoning</w:t>
      </w:r>
      <w:r w:rsidR="00290A17">
        <w:t xml:space="preserve"> to reduce density</w:t>
      </w:r>
      <w:r w:rsidR="00431FEC">
        <w:t xml:space="preserve"> as the preferred approach.</w:t>
      </w:r>
    </w:p>
    <w:p w14:paraId="2263156B" w14:textId="77777777" w:rsidR="00EA3C87" w:rsidRDefault="00EA3C87"/>
    <w:p w14:paraId="0B70FD7B" w14:textId="39011398" w:rsidR="00EA3C87" w:rsidRDefault="00247EA8">
      <w:r>
        <w:t>Diane M</w:t>
      </w:r>
      <w:r w:rsidR="00DF5ED3">
        <w:t xml:space="preserve">arlin stated </w:t>
      </w:r>
      <w:r w:rsidR="00EA3C87">
        <w:t>her position</w:t>
      </w:r>
      <w:r w:rsidR="00DF5ED3">
        <w:t xml:space="preserve"> is</w:t>
      </w:r>
      <w:r w:rsidR="00EA3C87">
        <w:t xml:space="preserve"> to “tear down” the apartments, “reduce density”</w:t>
      </w:r>
      <w:r>
        <w:t>, and to “always stand with citizens against slumlords”.</w:t>
      </w:r>
    </w:p>
    <w:p w14:paraId="48AE6BE7" w14:textId="77777777" w:rsidR="00247EA8" w:rsidRDefault="00247EA8"/>
    <w:p w14:paraId="666E515C" w14:textId="39741D11" w:rsidR="00247EA8" w:rsidRPr="00A00FD7" w:rsidRDefault="00247EA8">
      <w:pPr>
        <w:rPr>
          <w:u w:val="single"/>
        </w:rPr>
      </w:pPr>
      <w:r w:rsidRPr="00A00FD7">
        <w:rPr>
          <w:u w:val="single"/>
        </w:rPr>
        <w:t>Expanding the tax base</w:t>
      </w:r>
    </w:p>
    <w:p w14:paraId="368BEECA" w14:textId="3FF462FD" w:rsidR="00247EA8" w:rsidRDefault="00247EA8">
      <w:r>
        <w:t>The question was, other than residential and retail projects, what new industries are expected to grow the tax base. Libby listed ongoing projects and others to come:</w:t>
      </w:r>
    </w:p>
    <w:p w14:paraId="30994FC4" w14:textId="77777777" w:rsidR="00587851" w:rsidRDefault="00247EA8">
      <w:r>
        <w:t>~ open</w:t>
      </w:r>
      <w:r w:rsidR="00587851">
        <w:t>ing</w:t>
      </w:r>
      <w:r>
        <w:t xml:space="preserve"> up access to North Lincoln Avenue with the construction of Olympian Drive </w:t>
      </w:r>
    </w:p>
    <w:p w14:paraId="245A86DC" w14:textId="71A790D6" w:rsidR="00247EA8" w:rsidRDefault="00587851">
      <w:r>
        <w:t xml:space="preserve">   </w:t>
      </w:r>
      <w:r w:rsidR="00247EA8">
        <w:t>and</w:t>
      </w:r>
      <w:r>
        <w:t xml:space="preserve"> </w:t>
      </w:r>
      <w:r w:rsidR="00247EA8">
        <w:t>business development along it</w:t>
      </w:r>
      <w:r w:rsidR="00770252">
        <w:t>,</w:t>
      </w:r>
    </w:p>
    <w:p w14:paraId="477E3CE9" w14:textId="09BBA6FC" w:rsidR="00247EA8" w:rsidRDefault="00247EA8">
      <w:r>
        <w:t>~  a road project in North Urbana</w:t>
      </w:r>
      <w:r w:rsidR="00770252">
        <w:t xml:space="preserve"> to serve proposed Frasca expansion,</w:t>
      </w:r>
    </w:p>
    <w:p w14:paraId="03299AC2" w14:textId="446C4CAA" w:rsidR="00770252" w:rsidRDefault="00770252">
      <w:r>
        <w:t>~ renovations of Main Street buildings now account for the highest occupancy rate</w:t>
      </w:r>
      <w:r w:rsidR="00587851">
        <w:t xml:space="preserve"> in</w:t>
      </w:r>
    </w:p>
    <w:p w14:paraId="20D7A6D1" w14:textId="30E3A5A2" w:rsidR="00770252" w:rsidRDefault="00587851">
      <w:r>
        <w:t xml:space="preserve">   downtown Urbana,</w:t>
      </w:r>
    </w:p>
    <w:p w14:paraId="090FE8BC" w14:textId="2D8C817C" w:rsidR="00770252" w:rsidRDefault="00770252">
      <w:r>
        <w:t>~ commercial development in the east campus area near Krannert Center and in Lincoln</w:t>
      </w:r>
    </w:p>
    <w:p w14:paraId="4625A735" w14:textId="5A03DD19" w:rsidR="00770252" w:rsidRDefault="00770252">
      <w:r>
        <w:t xml:space="preserve">   Square,</w:t>
      </w:r>
    </w:p>
    <w:p w14:paraId="025034BD" w14:textId="2D3943EC" w:rsidR="00770252" w:rsidRDefault="00770252">
      <w:r>
        <w:t xml:space="preserve">~ completion </w:t>
      </w:r>
      <w:r w:rsidR="00000E23">
        <w:t xml:space="preserve">of Birkey’s </w:t>
      </w:r>
      <w:r>
        <w:t xml:space="preserve">and </w:t>
      </w:r>
      <w:r w:rsidR="00000E23">
        <w:t xml:space="preserve">expected </w:t>
      </w:r>
      <w:r>
        <w:t>future devel</w:t>
      </w:r>
      <w:r w:rsidR="00856B77">
        <w:t>opment along</w:t>
      </w:r>
      <w:r>
        <w:t xml:space="preserve"> High</w:t>
      </w:r>
      <w:r w:rsidR="00587851">
        <w:t xml:space="preserve"> C</w:t>
      </w:r>
      <w:r>
        <w:t>ross Road.</w:t>
      </w:r>
    </w:p>
    <w:p w14:paraId="0A0FEAD2" w14:textId="77777777" w:rsidR="00770252" w:rsidRDefault="00770252"/>
    <w:p w14:paraId="4750ED6C" w14:textId="259C96F7" w:rsidR="00770252" w:rsidRDefault="00770252">
      <w:r>
        <w:t xml:space="preserve">She remarked that economic growth </w:t>
      </w:r>
      <w:r w:rsidR="00587851">
        <w:t>in the city</w:t>
      </w:r>
      <w:r>
        <w:t xml:space="preserve"> has been balanced and smart, based on infill devel</w:t>
      </w:r>
      <w:r w:rsidR="00587851">
        <w:t xml:space="preserve">opment and not on sprawl. </w:t>
      </w:r>
      <w:r w:rsidR="00CC2700">
        <w:t>For this</w:t>
      </w:r>
      <w:r w:rsidR="00E85F53">
        <w:t xml:space="preserve"> reason growth in</w:t>
      </w:r>
      <w:r w:rsidR="00CC2700">
        <w:t xml:space="preserve"> </w:t>
      </w:r>
      <w:r>
        <w:t xml:space="preserve">Urbana </w:t>
      </w:r>
      <w:r w:rsidR="00000E23">
        <w:t>is rated</w:t>
      </w:r>
      <w:r w:rsidR="00CC2700">
        <w:t xml:space="preserve"> </w:t>
      </w:r>
      <w:r w:rsidR="00E85F53">
        <w:t xml:space="preserve">among the least </w:t>
      </w:r>
      <w:r w:rsidR="00A00FD7">
        <w:t>sprawling</w:t>
      </w:r>
      <w:r w:rsidR="00587851">
        <w:t xml:space="preserve"> </w:t>
      </w:r>
      <w:r w:rsidR="00A00FD7">
        <w:t>in the country.</w:t>
      </w:r>
    </w:p>
    <w:p w14:paraId="54EF8506" w14:textId="77777777" w:rsidR="00A00FD7" w:rsidRDefault="00A00FD7"/>
    <w:p w14:paraId="0D1B317A" w14:textId="0B26AED0" w:rsidR="00A00FD7" w:rsidRPr="00B63EFF" w:rsidRDefault="00A00FD7">
      <w:pPr>
        <w:rPr>
          <w:u w:val="single"/>
        </w:rPr>
      </w:pPr>
      <w:r w:rsidRPr="00B63EFF">
        <w:rPr>
          <w:u w:val="single"/>
        </w:rPr>
        <w:t>Urbana’s Downtown Post Office</w:t>
      </w:r>
    </w:p>
    <w:p w14:paraId="6745C619" w14:textId="4AD37336" w:rsidR="00A00FD7" w:rsidRDefault="00A00FD7">
      <w:r>
        <w:t>A question had to with the downtown post office being moved to the N. Neil postal facility. Mayor Prussing said no such move is planned.</w:t>
      </w:r>
    </w:p>
    <w:p w14:paraId="2CF7B336" w14:textId="77777777" w:rsidR="00A00FD7" w:rsidRDefault="00A00FD7"/>
    <w:p w14:paraId="35A2FB3B" w14:textId="7A418EAF" w:rsidR="00A00FD7" w:rsidRDefault="00A00FD7">
      <w:r>
        <w:t>At 8:35</w:t>
      </w:r>
      <w:r w:rsidR="00F05157">
        <w:t xml:space="preserve"> </w:t>
      </w:r>
      <w:r w:rsidR="009D4C8A">
        <w:t>p</w:t>
      </w:r>
      <w:r w:rsidR="00F05157">
        <w:t>m</w:t>
      </w:r>
      <w:r w:rsidR="009D4C8A">
        <w:t>.</w:t>
      </w:r>
      <w:r>
        <w:t xml:space="preserve"> the meeting was adjourned.</w:t>
      </w:r>
    </w:p>
    <w:p w14:paraId="1CEE1174" w14:textId="77777777" w:rsidR="00F05157" w:rsidRDefault="00F05157"/>
    <w:p w14:paraId="4EDE5D7C" w14:textId="43B54A3E" w:rsidR="00F05157" w:rsidRDefault="00F05157">
      <w:r>
        <w:t>June 4, 2014</w:t>
      </w:r>
    </w:p>
    <w:p w14:paraId="3CF19A47" w14:textId="77777777" w:rsidR="00A00FD7" w:rsidRDefault="00A00FD7"/>
    <w:p w14:paraId="31342B76" w14:textId="77777777" w:rsidR="00247EA8" w:rsidRPr="00DD604D" w:rsidRDefault="00247EA8"/>
    <w:p w14:paraId="20164CE3" w14:textId="09D5D1CA" w:rsidR="00AF2FED" w:rsidRPr="00AF2FED" w:rsidRDefault="00AF2FED">
      <w:pPr>
        <w:rPr>
          <w:rFonts w:asciiTheme="minorHAnsi" w:hAnsiTheme="minorHAnsi"/>
          <w:u w:val="single"/>
        </w:rPr>
      </w:pPr>
    </w:p>
    <w:sectPr w:rsidR="00AF2FED" w:rsidRPr="00AF2FED" w:rsidSect="004A33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B5B"/>
    <w:multiLevelType w:val="hybridMultilevel"/>
    <w:tmpl w:val="79088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AE"/>
    <w:rsid w:val="00000E23"/>
    <w:rsid w:val="000462DD"/>
    <w:rsid w:val="000743BD"/>
    <w:rsid w:val="0008053C"/>
    <w:rsid w:val="0009245B"/>
    <w:rsid w:val="000C33F5"/>
    <w:rsid w:val="000C64AF"/>
    <w:rsid w:val="000C6A75"/>
    <w:rsid w:val="000C7B28"/>
    <w:rsid w:val="000D4A27"/>
    <w:rsid w:val="000F1F8A"/>
    <w:rsid w:val="00124D0D"/>
    <w:rsid w:val="0013423B"/>
    <w:rsid w:val="00164BF9"/>
    <w:rsid w:val="0016561B"/>
    <w:rsid w:val="00174503"/>
    <w:rsid w:val="001F0130"/>
    <w:rsid w:val="002167E7"/>
    <w:rsid w:val="00224813"/>
    <w:rsid w:val="002368DE"/>
    <w:rsid w:val="00247EA8"/>
    <w:rsid w:val="00251AEB"/>
    <w:rsid w:val="002602A0"/>
    <w:rsid w:val="002656BB"/>
    <w:rsid w:val="002760ED"/>
    <w:rsid w:val="002872C7"/>
    <w:rsid w:val="00290A17"/>
    <w:rsid w:val="00297BA6"/>
    <w:rsid w:val="002B4389"/>
    <w:rsid w:val="002C5375"/>
    <w:rsid w:val="002D10BE"/>
    <w:rsid w:val="0031328E"/>
    <w:rsid w:val="0031508C"/>
    <w:rsid w:val="00377DC0"/>
    <w:rsid w:val="003A28CA"/>
    <w:rsid w:val="003B60EC"/>
    <w:rsid w:val="003D5B2D"/>
    <w:rsid w:val="00401C88"/>
    <w:rsid w:val="00431FEC"/>
    <w:rsid w:val="0046721C"/>
    <w:rsid w:val="00477400"/>
    <w:rsid w:val="004A33DF"/>
    <w:rsid w:val="004A60AE"/>
    <w:rsid w:val="004C0D79"/>
    <w:rsid w:val="004C2F1C"/>
    <w:rsid w:val="004D5163"/>
    <w:rsid w:val="004D5C2E"/>
    <w:rsid w:val="004F73F1"/>
    <w:rsid w:val="00560E74"/>
    <w:rsid w:val="005666EE"/>
    <w:rsid w:val="00587851"/>
    <w:rsid w:val="00590238"/>
    <w:rsid w:val="005C0025"/>
    <w:rsid w:val="005D4A8A"/>
    <w:rsid w:val="005E5BBA"/>
    <w:rsid w:val="005F06CE"/>
    <w:rsid w:val="005F3FDF"/>
    <w:rsid w:val="00641141"/>
    <w:rsid w:val="00646560"/>
    <w:rsid w:val="006D6BBB"/>
    <w:rsid w:val="00747CDF"/>
    <w:rsid w:val="00770252"/>
    <w:rsid w:val="007A71AA"/>
    <w:rsid w:val="007A7F16"/>
    <w:rsid w:val="007D6007"/>
    <w:rsid w:val="007F096D"/>
    <w:rsid w:val="00824234"/>
    <w:rsid w:val="00840321"/>
    <w:rsid w:val="008412CF"/>
    <w:rsid w:val="0084715D"/>
    <w:rsid w:val="00856B77"/>
    <w:rsid w:val="00996141"/>
    <w:rsid w:val="009D2241"/>
    <w:rsid w:val="009D4C8A"/>
    <w:rsid w:val="009E688D"/>
    <w:rsid w:val="009F17C0"/>
    <w:rsid w:val="009F76DB"/>
    <w:rsid w:val="00A00FD7"/>
    <w:rsid w:val="00A26312"/>
    <w:rsid w:val="00A42569"/>
    <w:rsid w:val="00A57CAB"/>
    <w:rsid w:val="00A72948"/>
    <w:rsid w:val="00AB067A"/>
    <w:rsid w:val="00AF2FED"/>
    <w:rsid w:val="00B0152B"/>
    <w:rsid w:val="00B3387B"/>
    <w:rsid w:val="00B34971"/>
    <w:rsid w:val="00B63EFF"/>
    <w:rsid w:val="00B65412"/>
    <w:rsid w:val="00BA5DD4"/>
    <w:rsid w:val="00BE3BC6"/>
    <w:rsid w:val="00BF35EB"/>
    <w:rsid w:val="00BF52E9"/>
    <w:rsid w:val="00C05CA0"/>
    <w:rsid w:val="00C17B71"/>
    <w:rsid w:val="00C42042"/>
    <w:rsid w:val="00CC2700"/>
    <w:rsid w:val="00CE0F33"/>
    <w:rsid w:val="00CF0476"/>
    <w:rsid w:val="00CF5616"/>
    <w:rsid w:val="00D07BCC"/>
    <w:rsid w:val="00D42BC9"/>
    <w:rsid w:val="00D65A02"/>
    <w:rsid w:val="00D76E7F"/>
    <w:rsid w:val="00D86942"/>
    <w:rsid w:val="00DD604D"/>
    <w:rsid w:val="00DF5ED3"/>
    <w:rsid w:val="00E50DE9"/>
    <w:rsid w:val="00E668A7"/>
    <w:rsid w:val="00E76ED9"/>
    <w:rsid w:val="00E85F53"/>
    <w:rsid w:val="00EA3C87"/>
    <w:rsid w:val="00EC6E73"/>
    <w:rsid w:val="00EE2B89"/>
    <w:rsid w:val="00EF32E8"/>
    <w:rsid w:val="00F05157"/>
    <w:rsid w:val="00F07A77"/>
    <w:rsid w:val="00F13340"/>
    <w:rsid w:val="00F4269F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BE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5</Pages>
  <Words>2007</Words>
  <Characters>11441</Characters>
  <Application>Microsoft Macintosh Word</Application>
  <DocSecurity>0</DocSecurity>
  <Lines>95</Lines>
  <Paragraphs>26</Paragraphs>
  <ScaleCrop>false</ScaleCrop>
  <Company>University of Illinois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mankin mak</dc:creator>
  <cp:keywords/>
  <dc:description/>
  <cp:lastModifiedBy>mankin mak</cp:lastModifiedBy>
  <cp:revision>58</cp:revision>
  <dcterms:created xsi:type="dcterms:W3CDTF">2014-05-29T01:20:00Z</dcterms:created>
  <dcterms:modified xsi:type="dcterms:W3CDTF">2014-06-04T21:34:00Z</dcterms:modified>
</cp:coreProperties>
</file>